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CEA2" w14:textId="2129C9F2" w:rsidR="008A2971" w:rsidRPr="00204A8E" w:rsidRDefault="00A80C95" w:rsidP="008A2971">
      <w:pPr>
        <w:rPr>
          <w:rFonts w:ascii="Arial" w:hAnsi="Arial" w:cs="Arial"/>
          <w:sz w:val="28"/>
        </w:rPr>
      </w:pPr>
      <w:r w:rsidRPr="005F388B">
        <w:rPr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3A3D68" wp14:editId="2ADF5AF3">
                <wp:simplePos x="0" y="0"/>
                <wp:positionH relativeFrom="column">
                  <wp:posOffset>5238750</wp:posOffset>
                </wp:positionH>
                <wp:positionV relativeFrom="paragraph">
                  <wp:posOffset>47625</wp:posOffset>
                </wp:positionV>
                <wp:extent cx="198120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392" y="21435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4DAD" w14:textId="77777777" w:rsidR="00A80C95" w:rsidRDefault="00A80C95" w:rsidP="00A80C95">
                            <w:pPr>
                              <w:jc w:val="center"/>
                              <w:rPr>
                                <w:rFonts w:ascii="Georgia" w:hAnsi="Georgia" w:cs="Arial"/>
                                <w:i/>
                                <w:sz w:val="42"/>
                                <w:szCs w:val="42"/>
                              </w:rPr>
                            </w:pPr>
                          </w:p>
                          <w:p w14:paraId="54E59649" w14:textId="0B74AA0C" w:rsidR="001D65AA" w:rsidRPr="00425B45" w:rsidRDefault="001D65AA" w:rsidP="00A80C95">
                            <w:pPr>
                              <w:jc w:val="center"/>
                              <w:rPr>
                                <w:rFonts w:ascii="Georgia" w:hAnsi="Georgia" w:cs="Arial"/>
                                <w:i/>
                                <w:sz w:val="42"/>
                                <w:szCs w:val="42"/>
                              </w:rPr>
                            </w:pPr>
                            <w:r w:rsidRPr="00425B45">
                              <w:rPr>
                                <w:rFonts w:ascii="Georgia" w:hAnsi="Georgia" w:cs="Arial"/>
                                <w:i/>
                                <w:sz w:val="42"/>
                                <w:szCs w:val="42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3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3.75pt;width:156pt;height:9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" stroked="f">
                <v:textbox>
                  <w:txbxContent>
                    <w:p w14:paraId="15AC4DAD" w14:textId="77777777" w:rsidR="00A80C95" w:rsidRDefault="00A80C95" w:rsidP="00A80C95">
                      <w:pPr>
                        <w:jc w:val="center"/>
                        <w:rPr>
                          <w:rFonts w:ascii="Georgia" w:hAnsi="Georgia" w:cs="Arial"/>
                          <w:i/>
                          <w:sz w:val="42"/>
                          <w:szCs w:val="42"/>
                        </w:rPr>
                      </w:pPr>
                    </w:p>
                    <w:p w14:paraId="54E59649" w14:textId="0B74AA0C" w:rsidR="001D65AA" w:rsidRPr="00425B45" w:rsidRDefault="001D65AA" w:rsidP="00A80C95">
                      <w:pPr>
                        <w:jc w:val="center"/>
                        <w:rPr>
                          <w:rFonts w:ascii="Georgia" w:hAnsi="Georgia" w:cs="Arial"/>
                          <w:i/>
                          <w:sz w:val="42"/>
                          <w:szCs w:val="42"/>
                        </w:rPr>
                      </w:pPr>
                      <w:r w:rsidRPr="00425B45">
                        <w:rPr>
                          <w:rFonts w:ascii="Georgia" w:hAnsi="Georgia" w:cs="Arial"/>
                          <w:i/>
                          <w:sz w:val="42"/>
                          <w:szCs w:val="42"/>
                        </w:rPr>
                        <w:t>Sponsorships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456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502E02" wp14:editId="333907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2225" cy="1362075"/>
            <wp:effectExtent l="0" t="0" r="3175" b="9525"/>
            <wp:wrapTight wrapText="bothSides">
              <wp:wrapPolygon edited="0">
                <wp:start x="8598" y="0"/>
                <wp:lineTo x="6687" y="1208"/>
                <wp:lineTo x="3184" y="4229"/>
                <wp:lineTo x="2866" y="6948"/>
                <wp:lineTo x="3184" y="11782"/>
                <wp:lineTo x="8598" y="15105"/>
                <wp:lineTo x="0" y="16011"/>
                <wp:lineTo x="0" y="18126"/>
                <wp:lineTo x="3184" y="19938"/>
                <wp:lineTo x="3184" y="20845"/>
                <wp:lineTo x="4776" y="21147"/>
                <wp:lineTo x="11145" y="21449"/>
                <wp:lineTo x="13056" y="21449"/>
                <wp:lineTo x="16877" y="21147"/>
                <wp:lineTo x="18469" y="20845"/>
                <wp:lineTo x="18150" y="19938"/>
                <wp:lineTo x="21335" y="18126"/>
                <wp:lineTo x="21335" y="16615"/>
                <wp:lineTo x="10827" y="15105"/>
                <wp:lineTo x="12737" y="15105"/>
                <wp:lineTo x="18150" y="11480"/>
                <wp:lineTo x="18469" y="4531"/>
                <wp:lineTo x="14966" y="1510"/>
                <wp:lineTo x="12737" y="0"/>
                <wp:lineTo x="859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601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B63C293" wp14:editId="1E2A52D1">
            <wp:simplePos x="0" y="0"/>
            <wp:positionH relativeFrom="margin">
              <wp:posOffset>1743075</wp:posOffset>
            </wp:positionH>
            <wp:positionV relativeFrom="paragraph">
              <wp:posOffset>0</wp:posOffset>
            </wp:positionV>
            <wp:extent cx="32861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37" y="21319"/>
                <wp:lineTo x="2153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971" w:rsidRPr="008A2971">
        <w:rPr>
          <w:rFonts w:ascii="Arial" w:hAnsi="Arial" w:cs="Arial"/>
          <w:sz w:val="28"/>
        </w:rPr>
        <w:t xml:space="preserve"> </w:t>
      </w:r>
    </w:p>
    <w:p w14:paraId="08EFF44C" w14:textId="141B5C05" w:rsidR="008A2971" w:rsidRPr="00204A8E" w:rsidRDefault="008A2971" w:rsidP="00856406">
      <w:pPr>
        <w:jc w:val="center"/>
        <w:rPr>
          <w:rFonts w:ascii="Arial" w:hAnsi="Arial" w:cs="Arial"/>
          <w:sz w:val="28"/>
        </w:rPr>
      </w:pPr>
    </w:p>
    <w:p w14:paraId="3D9FAE59" w14:textId="3E9149F7" w:rsidR="00284951" w:rsidRDefault="00284951" w:rsidP="00856406">
      <w:pPr>
        <w:spacing w:after="0" w:line="240" w:lineRule="auto"/>
        <w:ind w:left="-86"/>
        <w:jc w:val="center"/>
        <w:rPr>
          <w:rFonts w:ascii="Garamond" w:hAnsi="Garamond"/>
          <w:b/>
          <w:sz w:val="32"/>
        </w:rPr>
      </w:pPr>
      <w:bookmarkStart w:id="0" w:name="_Hlk531686740"/>
      <w:bookmarkEnd w:id="0"/>
    </w:p>
    <w:p w14:paraId="4FB727FB" w14:textId="76D78EB4" w:rsidR="001D65AA" w:rsidRDefault="001D65AA" w:rsidP="00856406">
      <w:pPr>
        <w:spacing w:after="0" w:line="240" w:lineRule="auto"/>
        <w:ind w:left="-86"/>
        <w:jc w:val="center"/>
        <w:rPr>
          <w:rFonts w:ascii="Garamond" w:hAnsi="Garamond"/>
          <w:b/>
          <w:sz w:val="32"/>
        </w:rPr>
      </w:pPr>
    </w:p>
    <w:p w14:paraId="468A7D63" w14:textId="49F90B51" w:rsidR="001D65AA" w:rsidRDefault="001D65AA" w:rsidP="00856406">
      <w:pPr>
        <w:spacing w:after="0" w:line="240" w:lineRule="auto"/>
        <w:ind w:left="-86"/>
        <w:jc w:val="center"/>
        <w:rPr>
          <w:rFonts w:ascii="Garamond" w:hAnsi="Garamond"/>
          <w:b/>
          <w:sz w:val="32"/>
        </w:rPr>
      </w:pPr>
    </w:p>
    <w:p w14:paraId="3BAB3FBA" w14:textId="77777777" w:rsidR="00720303" w:rsidRDefault="00720303" w:rsidP="00720303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65"/>
        <w:tblW w:w="11342" w:type="dxa"/>
        <w:tblLook w:val="04A0" w:firstRow="1" w:lastRow="0" w:firstColumn="1" w:lastColumn="0" w:noHBand="0" w:noVBand="1"/>
      </w:tblPr>
      <w:tblGrid>
        <w:gridCol w:w="3913"/>
        <w:gridCol w:w="1635"/>
        <w:gridCol w:w="1295"/>
        <w:gridCol w:w="1613"/>
        <w:gridCol w:w="1540"/>
        <w:gridCol w:w="1346"/>
      </w:tblGrid>
      <w:tr w:rsidR="002F3472" w:rsidRPr="0087428A" w14:paraId="2AE9623D" w14:textId="77777777" w:rsidTr="001E5DD4">
        <w:trPr>
          <w:trHeight w:val="348"/>
        </w:trPr>
        <w:tc>
          <w:tcPr>
            <w:tcW w:w="3913" w:type="dxa"/>
            <w:shd w:val="clear" w:color="auto" w:fill="92D050"/>
          </w:tcPr>
          <w:p w14:paraId="4A677F2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Sponsorship</w:t>
            </w:r>
          </w:p>
          <w:p w14:paraId="7F86A468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Benefits</w:t>
            </w:r>
          </w:p>
        </w:tc>
        <w:tc>
          <w:tcPr>
            <w:tcW w:w="0" w:type="auto"/>
            <w:shd w:val="clear" w:color="auto" w:fill="92D050"/>
          </w:tcPr>
          <w:p w14:paraId="6B5E196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Presenting Sponsor</w:t>
            </w:r>
          </w:p>
          <w:p w14:paraId="140236F4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$10,000</w:t>
            </w:r>
          </w:p>
        </w:tc>
        <w:tc>
          <w:tcPr>
            <w:tcW w:w="0" w:type="auto"/>
            <w:shd w:val="clear" w:color="auto" w:fill="92D050"/>
          </w:tcPr>
          <w:p w14:paraId="3402E5B7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Grand Sponsor</w:t>
            </w:r>
          </w:p>
          <w:p w14:paraId="6E33645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$5,000</w:t>
            </w:r>
          </w:p>
        </w:tc>
        <w:tc>
          <w:tcPr>
            <w:tcW w:w="0" w:type="auto"/>
            <w:shd w:val="clear" w:color="auto" w:fill="92D050"/>
          </w:tcPr>
          <w:p w14:paraId="449E172E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Champion Sponsor</w:t>
            </w:r>
          </w:p>
          <w:p w14:paraId="7FEC1FFD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$2,500</w:t>
            </w:r>
          </w:p>
        </w:tc>
        <w:tc>
          <w:tcPr>
            <w:tcW w:w="0" w:type="auto"/>
            <w:shd w:val="clear" w:color="auto" w:fill="92D050"/>
          </w:tcPr>
          <w:p w14:paraId="20943CC6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Supporter Sponsor</w:t>
            </w:r>
          </w:p>
          <w:p w14:paraId="71EC482D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$1,000</w:t>
            </w:r>
          </w:p>
        </w:tc>
        <w:tc>
          <w:tcPr>
            <w:tcW w:w="0" w:type="auto"/>
            <w:shd w:val="clear" w:color="auto" w:fill="92D050"/>
          </w:tcPr>
          <w:p w14:paraId="1099D4C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Friends Sponsor</w:t>
            </w:r>
          </w:p>
          <w:p w14:paraId="78853FB1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$500</w:t>
            </w:r>
          </w:p>
        </w:tc>
      </w:tr>
      <w:tr w:rsidR="00ED2B7F" w:rsidRPr="0087428A" w14:paraId="555D9EC1" w14:textId="77777777" w:rsidTr="001E5DD4">
        <w:trPr>
          <w:trHeight w:val="106"/>
        </w:trPr>
        <w:tc>
          <w:tcPr>
            <w:tcW w:w="3913" w:type="dxa"/>
          </w:tcPr>
          <w:p w14:paraId="566A783B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Event Tickets</w:t>
            </w:r>
          </w:p>
        </w:tc>
        <w:tc>
          <w:tcPr>
            <w:tcW w:w="0" w:type="auto"/>
          </w:tcPr>
          <w:p w14:paraId="4D934081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251E833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E9D5DA1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61DB23F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C4BDCAD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</w:tr>
      <w:tr w:rsidR="00ED2B7F" w:rsidRPr="0087428A" w14:paraId="4E7A784C" w14:textId="77777777" w:rsidTr="001E5DD4">
        <w:trPr>
          <w:trHeight w:val="100"/>
        </w:trPr>
        <w:tc>
          <w:tcPr>
            <w:tcW w:w="3913" w:type="dxa"/>
          </w:tcPr>
          <w:p w14:paraId="03A03E04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Drink Tickets</w:t>
            </w:r>
          </w:p>
        </w:tc>
        <w:tc>
          <w:tcPr>
            <w:tcW w:w="0" w:type="auto"/>
          </w:tcPr>
          <w:p w14:paraId="3577C225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E5FE31A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F98383B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DB21CD5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508D259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</w:tr>
      <w:tr w:rsidR="00ED2B7F" w:rsidRPr="0087428A" w14:paraId="3FB4B7B8" w14:textId="77777777" w:rsidTr="001E5DD4">
        <w:trPr>
          <w:trHeight w:val="272"/>
        </w:trPr>
        <w:tc>
          <w:tcPr>
            <w:tcW w:w="3913" w:type="dxa"/>
          </w:tcPr>
          <w:p w14:paraId="4B65DEE4" w14:textId="61C51064" w:rsidR="00A810C8" w:rsidRPr="0087428A" w:rsidRDefault="00A810C8" w:rsidP="00FA5AE3">
            <w:pPr>
              <w:tabs>
                <w:tab w:val="left" w:pos="750"/>
                <w:tab w:val="center" w:pos="1443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87428A">
              <w:rPr>
                <w:rFonts w:ascii="Garamond" w:hAnsi="Garamond"/>
                <w:b/>
                <w:sz w:val="24"/>
                <w:szCs w:val="24"/>
              </w:rPr>
              <w:tab/>
            </w:r>
            <w:r w:rsidR="002F3472" w:rsidRPr="0087428A">
              <w:rPr>
                <w:rFonts w:ascii="Garamond" w:hAnsi="Garamond"/>
                <w:b/>
                <w:sz w:val="24"/>
                <w:szCs w:val="24"/>
              </w:rPr>
              <w:t xml:space="preserve">             </w:t>
            </w:r>
            <w:r w:rsidRPr="0087428A">
              <w:rPr>
                <w:rFonts w:ascii="Garamond" w:hAnsi="Garamond"/>
                <w:b/>
                <w:sz w:val="24"/>
                <w:szCs w:val="24"/>
              </w:rPr>
              <w:t>VIP Seating</w:t>
            </w:r>
          </w:p>
        </w:tc>
        <w:tc>
          <w:tcPr>
            <w:tcW w:w="0" w:type="auto"/>
          </w:tcPr>
          <w:p w14:paraId="1E249E28" w14:textId="4E7EF2E5" w:rsidR="00A810C8" w:rsidRPr="0087428A" w:rsidRDefault="00533B7C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7739243D" wp14:editId="66302B53">
                  <wp:extent cx="237490" cy="200025"/>
                  <wp:effectExtent l="0" t="0" r="0" b="9525"/>
                  <wp:docPr id="2" name="Picture 2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D42963" w14:textId="6FFA43AB" w:rsidR="00A810C8" w:rsidRPr="0087428A" w:rsidRDefault="00533B7C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6F02DFDE" wp14:editId="5C534574">
                  <wp:extent cx="237490" cy="200025"/>
                  <wp:effectExtent l="0" t="0" r="0" b="9525"/>
                  <wp:docPr id="3" name="Picture 3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44B865" w14:textId="1447352A" w:rsidR="00A810C8" w:rsidRPr="0087428A" w:rsidRDefault="00533B7C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0ACF4BF3" wp14:editId="4DA16BE3">
                  <wp:extent cx="237490" cy="200025"/>
                  <wp:effectExtent l="0" t="0" r="0" b="9525"/>
                  <wp:docPr id="4" name="Picture 4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62D73B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E7B26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2B7F" w:rsidRPr="0087428A" w14:paraId="1FEA3C9B" w14:textId="77777777" w:rsidTr="001E5DD4">
        <w:trPr>
          <w:trHeight w:val="353"/>
        </w:trPr>
        <w:tc>
          <w:tcPr>
            <w:tcW w:w="3913" w:type="dxa"/>
          </w:tcPr>
          <w:p w14:paraId="12F8E98F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Program Recognition</w:t>
            </w:r>
          </w:p>
        </w:tc>
        <w:tc>
          <w:tcPr>
            <w:tcW w:w="0" w:type="auto"/>
          </w:tcPr>
          <w:p w14:paraId="7224D303" w14:textId="32854BC1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3EB7F3F2" wp14:editId="321653AC">
                  <wp:extent cx="237490" cy="200025"/>
                  <wp:effectExtent l="0" t="0" r="0" b="9525"/>
                  <wp:docPr id="14" name="Picture 14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FFF8C" w14:textId="51B8CE81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39D6FA10" wp14:editId="0744116E">
                  <wp:extent cx="237490" cy="200025"/>
                  <wp:effectExtent l="0" t="0" r="0" b="9525"/>
                  <wp:docPr id="20" name="Picture 20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BB4F3D" w14:textId="0C9F6F45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5B7C5ED1" wp14:editId="4D4E4CF8">
                  <wp:extent cx="237490" cy="200025"/>
                  <wp:effectExtent l="0" t="0" r="0" b="9525"/>
                  <wp:docPr id="23" name="Picture 23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DBA58A" w14:textId="44E99FD6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51A59C73" wp14:editId="596FBB19">
                  <wp:extent cx="237490" cy="200025"/>
                  <wp:effectExtent l="0" t="0" r="0" b="9525"/>
                  <wp:docPr id="24" name="Picture 24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6A5276" w14:textId="359F6F1C" w:rsidR="00A810C8" w:rsidRPr="0087428A" w:rsidRDefault="00533B7C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40764696" wp14:editId="147EB1ED">
                  <wp:extent cx="237490" cy="200025"/>
                  <wp:effectExtent l="0" t="0" r="0" b="9525"/>
                  <wp:docPr id="25" name="Picture 25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B7F" w:rsidRPr="0087428A" w14:paraId="4F6EC09A" w14:textId="77777777" w:rsidTr="001E5DD4">
        <w:trPr>
          <w:trHeight w:val="571"/>
        </w:trPr>
        <w:tc>
          <w:tcPr>
            <w:tcW w:w="3913" w:type="dxa"/>
          </w:tcPr>
          <w:p w14:paraId="4E24A19A" w14:textId="1E4A73CB" w:rsidR="00A810C8" w:rsidRPr="0087428A" w:rsidRDefault="00720303" w:rsidP="00FA5AE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Social media</w:t>
            </w:r>
            <w:r w:rsidR="00A810C8" w:rsidRPr="0087428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/>
                <w:b/>
                <w:sz w:val="24"/>
                <w:szCs w:val="24"/>
              </w:rPr>
              <w:t>recognition** regarding the event</w:t>
            </w:r>
            <w:r w:rsidR="00ED2B7F" w:rsidRPr="0087428A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ED2B7F" w:rsidRPr="0087428A">
              <w:rPr>
                <w:rFonts w:ascii="Garamond" w:hAnsi="Garamond"/>
                <w:b/>
                <w:sz w:val="18"/>
                <w:szCs w:val="18"/>
              </w:rPr>
              <w:t>(Facebook, Instagram, Twitter, and LinkedIn)</w:t>
            </w:r>
          </w:p>
        </w:tc>
        <w:tc>
          <w:tcPr>
            <w:tcW w:w="0" w:type="auto"/>
          </w:tcPr>
          <w:p w14:paraId="6E585F51" w14:textId="33A28A5B" w:rsidR="00A810C8" w:rsidRPr="0087428A" w:rsidRDefault="00533B7C" w:rsidP="00FA5AE3">
            <w:pPr>
              <w:spacing w:line="48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7DA29827" wp14:editId="61B3FADD">
                  <wp:extent cx="237490" cy="200025"/>
                  <wp:effectExtent l="0" t="0" r="0" b="9525"/>
                  <wp:docPr id="31" name="Picture 31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4DA67A" w14:textId="3EFFB8A5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735B55D3" wp14:editId="11F86F39">
                  <wp:extent cx="237490" cy="200025"/>
                  <wp:effectExtent l="0" t="0" r="0" b="9525"/>
                  <wp:docPr id="32" name="Picture 32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F8807E" w14:textId="532BA931" w:rsidR="00A810C8" w:rsidRPr="0087428A" w:rsidRDefault="00533B7C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4D06930B" wp14:editId="1043E976">
                  <wp:extent cx="237490" cy="200025"/>
                  <wp:effectExtent l="0" t="0" r="0" b="9525"/>
                  <wp:docPr id="33" name="Picture 33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664A61" w14:textId="787772AE" w:rsidR="00A810C8" w:rsidRPr="0087428A" w:rsidRDefault="008D2E4A" w:rsidP="00FA5AE3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1977631E" wp14:editId="14222A93">
                  <wp:extent cx="237490" cy="200025"/>
                  <wp:effectExtent l="0" t="0" r="0" b="9525"/>
                  <wp:docPr id="35" name="Picture 35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400E3B" w14:textId="47E3CE45" w:rsidR="00A810C8" w:rsidRPr="0087428A" w:rsidRDefault="008D2E4A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096D06C2" wp14:editId="36A90436">
                  <wp:extent cx="237490" cy="200025"/>
                  <wp:effectExtent l="0" t="0" r="0" b="9525"/>
                  <wp:docPr id="36" name="Picture 36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B7F" w:rsidRPr="0087428A" w14:paraId="4E1201FE" w14:textId="77777777" w:rsidTr="001E5DD4">
        <w:trPr>
          <w:trHeight w:val="269"/>
        </w:trPr>
        <w:tc>
          <w:tcPr>
            <w:tcW w:w="3913" w:type="dxa"/>
          </w:tcPr>
          <w:p w14:paraId="66DFC59C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sz w:val="24"/>
                <w:szCs w:val="24"/>
              </w:rPr>
              <w:t>Website Recognition</w:t>
            </w:r>
          </w:p>
        </w:tc>
        <w:tc>
          <w:tcPr>
            <w:tcW w:w="0" w:type="auto"/>
          </w:tcPr>
          <w:p w14:paraId="31ACE091" w14:textId="26E66840" w:rsidR="00A810C8" w:rsidRPr="0087428A" w:rsidRDefault="008D2E4A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703A1F76" wp14:editId="00D5E543">
                  <wp:extent cx="237490" cy="200025"/>
                  <wp:effectExtent l="0" t="0" r="0" b="9525"/>
                  <wp:docPr id="37" name="Picture 37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2FEDEC" w14:textId="30AFF10A" w:rsidR="00A810C8" w:rsidRPr="0087428A" w:rsidRDefault="008D2E4A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28A"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68BECF8B" wp14:editId="7B2CE933">
                  <wp:extent cx="237490" cy="200025"/>
                  <wp:effectExtent l="0" t="0" r="0" b="9525"/>
                  <wp:docPr id="38" name="Picture 38" descr="A picture containing necktie, clothing,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necktie, clothing, b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7744" cy="2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C74901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489623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B49055" w14:textId="77777777" w:rsidR="00A810C8" w:rsidRPr="0087428A" w:rsidRDefault="00A810C8" w:rsidP="00FA5A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1C919DB" w14:textId="77777777" w:rsidR="00026268" w:rsidRDefault="00026268" w:rsidP="0087428A">
      <w:pPr>
        <w:spacing w:after="0" w:line="240" w:lineRule="auto"/>
        <w:rPr>
          <w:rFonts w:ascii="Garamond" w:hAnsi="Garamond" w:cstheme="minorHAnsi"/>
          <w:b/>
          <w:iCs/>
          <w:sz w:val="24"/>
          <w:szCs w:val="24"/>
        </w:rPr>
      </w:pPr>
    </w:p>
    <w:p w14:paraId="08281064" w14:textId="2B8B18FC" w:rsidR="00A80C95" w:rsidRDefault="00810923" w:rsidP="00026268">
      <w:pPr>
        <w:spacing w:after="0" w:line="240" w:lineRule="auto"/>
        <w:jc w:val="center"/>
        <w:rPr>
          <w:rFonts w:ascii="Garamond" w:hAnsi="Garamond" w:cstheme="minorHAnsi"/>
          <w:b/>
          <w:iCs/>
          <w:sz w:val="28"/>
          <w:szCs w:val="28"/>
        </w:rPr>
      </w:pPr>
      <w:r w:rsidRPr="00026268">
        <w:rPr>
          <w:rFonts w:ascii="Garamond" w:hAnsi="Garamond" w:cstheme="minorHAnsi"/>
          <w:b/>
          <w:iCs/>
          <w:sz w:val="28"/>
          <w:szCs w:val="28"/>
        </w:rPr>
        <w:t>Please Select Sponsorship Level:</w:t>
      </w:r>
    </w:p>
    <w:p w14:paraId="124A47C1" w14:textId="77777777" w:rsidR="00795C5D" w:rsidRPr="00795C5D" w:rsidRDefault="00795C5D" w:rsidP="00026268">
      <w:pPr>
        <w:spacing w:after="0" w:line="240" w:lineRule="auto"/>
        <w:jc w:val="center"/>
        <w:rPr>
          <w:rFonts w:ascii="Garamond" w:hAnsi="Garamond" w:cstheme="minorHAnsi"/>
          <w:b/>
          <w:iCs/>
          <w:sz w:val="16"/>
          <w:szCs w:val="16"/>
        </w:rPr>
      </w:pPr>
    </w:p>
    <w:tbl>
      <w:tblPr>
        <w:tblStyle w:val="TableGrid"/>
        <w:tblW w:w="5255" w:type="pct"/>
        <w:tblInd w:w="-275" w:type="dxa"/>
        <w:tblLook w:val="04A0" w:firstRow="1" w:lastRow="0" w:firstColumn="1" w:lastColumn="0" w:noHBand="0" w:noVBand="1"/>
      </w:tblPr>
      <w:tblGrid>
        <w:gridCol w:w="5709"/>
        <w:gridCol w:w="5631"/>
      </w:tblGrid>
      <w:tr w:rsidR="00373A43" w:rsidRPr="0087428A" w14:paraId="10FA828B" w14:textId="77777777" w:rsidTr="001E5DD4">
        <w:trPr>
          <w:trHeight w:val="319"/>
        </w:trPr>
        <w:tc>
          <w:tcPr>
            <w:tcW w:w="2517" w:type="pct"/>
          </w:tcPr>
          <w:p w14:paraId="781E2DF7" w14:textId="724511BD" w:rsidR="00373A43" w:rsidRPr="0087428A" w:rsidRDefault="00373A43" w:rsidP="009459A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$10,000 </w:t>
            </w:r>
            <w:r w:rsidRPr="0087428A">
              <w:rPr>
                <w:rFonts w:ascii="Garamond" w:hAnsi="Garamond" w:cstheme="minorHAnsi"/>
                <w:b/>
                <w:bCs/>
                <w:sz w:val="24"/>
                <w:szCs w:val="24"/>
              </w:rPr>
              <w:t>Presenting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(Tax-Deductible amount $7,000)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83" w:type="pct"/>
          </w:tcPr>
          <w:p w14:paraId="38D65152" w14:textId="3E30A5F5" w:rsidR="00373A43" w:rsidRPr="0087428A" w:rsidRDefault="00373A43" w:rsidP="009459A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$5,000 </w:t>
            </w:r>
            <w:r w:rsidRPr="0087428A">
              <w:rPr>
                <w:rFonts w:ascii="Garamond" w:hAnsi="Garamond" w:cstheme="minorHAnsi"/>
                <w:b/>
                <w:bCs/>
                <w:sz w:val="24"/>
                <w:szCs w:val="24"/>
              </w:rPr>
              <w:t>Grand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(Tax-Deductible amount $3,000) 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373A43" w:rsidRPr="0087428A" w14:paraId="40B7F0B3" w14:textId="77777777" w:rsidTr="001E5DD4">
        <w:trPr>
          <w:trHeight w:val="305"/>
        </w:trPr>
        <w:tc>
          <w:tcPr>
            <w:tcW w:w="2517" w:type="pct"/>
          </w:tcPr>
          <w:p w14:paraId="756EDA78" w14:textId="5480B12C" w:rsidR="00373A43" w:rsidRPr="0087428A" w:rsidRDefault="00373A43" w:rsidP="009459A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$2,500 </w:t>
            </w:r>
            <w:r w:rsidRPr="0087428A">
              <w:rPr>
                <w:rFonts w:ascii="Garamond" w:hAnsi="Garamond" w:cstheme="minorHAnsi"/>
                <w:b/>
                <w:bCs/>
                <w:sz w:val="24"/>
                <w:szCs w:val="24"/>
              </w:rPr>
              <w:t>Champion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(Tax-Deductible amount $1,500)     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3" w:type="pct"/>
          </w:tcPr>
          <w:p w14:paraId="38C034D7" w14:textId="2DFBEAE3" w:rsidR="00373A43" w:rsidRPr="0087428A" w:rsidRDefault="00373A43" w:rsidP="009459A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$ 1,000 </w:t>
            </w:r>
            <w:r w:rsidRPr="008742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Supporter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(Tax-Deductible amount $400)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373A43" w:rsidRPr="0087428A" w14:paraId="79822B34" w14:textId="77777777" w:rsidTr="001E5DD4">
        <w:trPr>
          <w:trHeight w:val="773"/>
        </w:trPr>
        <w:tc>
          <w:tcPr>
            <w:tcW w:w="2517" w:type="pct"/>
          </w:tcPr>
          <w:p w14:paraId="6B99DFA3" w14:textId="3D7F1698" w:rsidR="004D4742" w:rsidRPr="0087428A" w:rsidRDefault="00373A43" w:rsidP="004D474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$500 </w:t>
            </w:r>
            <w:r w:rsidRPr="0087428A">
              <w:rPr>
                <w:rFonts w:ascii="Garamond" w:hAnsi="Garamond" w:cstheme="minorHAnsi"/>
                <w:b/>
                <w:bCs/>
                <w:sz w:val="24"/>
                <w:szCs w:val="24"/>
              </w:rPr>
              <w:t>Friends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 (Tax-Deductible amount $100)      </w:t>
            </w:r>
          </w:p>
        </w:tc>
        <w:tc>
          <w:tcPr>
            <w:tcW w:w="2483" w:type="pct"/>
          </w:tcPr>
          <w:p w14:paraId="09255D8A" w14:textId="2967B1C4" w:rsidR="00373A43" w:rsidRPr="0087428A" w:rsidRDefault="00373A43" w:rsidP="00A810C8">
            <w:pPr>
              <w:spacing w:after="160" w:line="259" w:lineRule="auto"/>
              <w:rPr>
                <w:rFonts w:ascii="Garamond" w:hAnsi="Garamond" w:cstheme="minorHAnsi"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I/We are unable to be a sponsor at this but would like to </w:t>
            </w:r>
            <w:proofErr w:type="gramStart"/>
            <w:r w:rsidRPr="0087428A">
              <w:rPr>
                <w:rFonts w:ascii="Garamond" w:hAnsi="Garamond" w:cstheme="minorHAnsi"/>
                <w:sz w:val="24"/>
                <w:szCs w:val="24"/>
              </w:rPr>
              <w:t>make a contribution</w:t>
            </w:r>
            <w:proofErr w:type="gramEnd"/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 to The Blick Center in the amount of $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</w:tc>
      </w:tr>
    </w:tbl>
    <w:p w14:paraId="2DF0BD7E" w14:textId="77777777" w:rsidR="00026268" w:rsidRPr="00795C5D" w:rsidRDefault="00026268" w:rsidP="0002626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79D462E1" w14:textId="3CE4AB44" w:rsidR="00795C5D" w:rsidRPr="00795C5D" w:rsidRDefault="00A11EC8" w:rsidP="00795C5D">
      <w:pPr>
        <w:spacing w:after="0" w:line="240" w:lineRule="auto"/>
        <w:contextualSpacing/>
        <w:jc w:val="center"/>
        <w:rPr>
          <w:rFonts w:ascii="Garamond" w:hAnsi="Garamond" w:cstheme="minorHAnsi"/>
          <w:b/>
          <w:sz w:val="28"/>
          <w:szCs w:val="28"/>
        </w:rPr>
      </w:pPr>
      <w:r w:rsidRPr="00026268">
        <w:rPr>
          <w:rFonts w:ascii="Garamond" w:hAnsi="Garamond" w:cstheme="minorHAnsi"/>
          <w:b/>
          <w:sz w:val="28"/>
          <w:szCs w:val="28"/>
        </w:rPr>
        <w:t>Payment Information</w:t>
      </w:r>
      <w:r w:rsidR="00795C5D">
        <w:rPr>
          <w:rFonts w:ascii="Garamond" w:hAnsi="Garamond" w:cstheme="minorHAnsi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="-275" w:tblpY="118"/>
        <w:tblW w:w="11335" w:type="dxa"/>
        <w:tblLayout w:type="fixed"/>
        <w:tblLook w:val="04A0" w:firstRow="1" w:lastRow="0" w:firstColumn="1" w:lastColumn="0" w:noHBand="0" w:noVBand="1"/>
      </w:tblPr>
      <w:tblGrid>
        <w:gridCol w:w="5755"/>
        <w:gridCol w:w="3008"/>
        <w:gridCol w:w="2572"/>
      </w:tblGrid>
      <w:tr w:rsidR="00960A65" w:rsidRPr="00373A43" w14:paraId="5574DA5C" w14:textId="77777777" w:rsidTr="007147C6">
        <w:trPr>
          <w:trHeight w:val="359"/>
        </w:trPr>
        <w:tc>
          <w:tcPr>
            <w:tcW w:w="11335" w:type="dxa"/>
            <w:gridSpan w:val="3"/>
          </w:tcPr>
          <w:p w14:paraId="0F128B40" w14:textId="507FFFF8" w:rsidR="00960A65" w:rsidRPr="0087428A" w:rsidRDefault="00960A65" w:rsidP="00960A65">
            <w:pPr>
              <w:ind w:left="-86"/>
              <w:contextualSpacing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Please invoice me for this sponsorship</w:t>
            </w:r>
          </w:p>
        </w:tc>
      </w:tr>
      <w:tr w:rsidR="00960A65" w:rsidRPr="00373A43" w14:paraId="178A0953" w14:textId="77777777" w:rsidTr="007147C6">
        <w:trPr>
          <w:trHeight w:val="285"/>
        </w:trPr>
        <w:tc>
          <w:tcPr>
            <w:tcW w:w="11335" w:type="dxa"/>
            <w:gridSpan w:val="3"/>
          </w:tcPr>
          <w:p w14:paraId="6C4B15A3" w14:textId="3D0415BA" w:rsidR="00960A65" w:rsidRPr="0087428A" w:rsidRDefault="00960A65" w:rsidP="00960A65">
            <w:pPr>
              <w:ind w:left="-86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Enclosed is my sponsorship check for $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  <w:bookmarkEnd w:id="1"/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 payable to The Blick Center.</w:t>
            </w:r>
          </w:p>
        </w:tc>
      </w:tr>
      <w:tr w:rsidR="00960A65" w:rsidRPr="00373A43" w14:paraId="1B5537CC" w14:textId="77777777" w:rsidTr="007147C6">
        <w:trPr>
          <w:trHeight w:val="285"/>
        </w:trPr>
        <w:tc>
          <w:tcPr>
            <w:tcW w:w="11335" w:type="dxa"/>
            <w:gridSpan w:val="3"/>
          </w:tcPr>
          <w:p w14:paraId="4C029D31" w14:textId="37D02DDE" w:rsidR="00960A65" w:rsidRPr="0087428A" w:rsidRDefault="00960A65" w:rsidP="00960A65">
            <w:pPr>
              <w:spacing w:line="276" w:lineRule="auto"/>
              <w:ind w:left="-86"/>
              <w:rPr>
                <w:rFonts w:ascii="Garamond" w:hAnsi="Garamond" w:cstheme="minorHAnsi"/>
                <w:sz w:val="24"/>
                <w:szCs w:val="24"/>
              </w:rPr>
            </w:pP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bookmarkEnd w:id="2"/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Please charge $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  <w:bookmarkEnd w:id="3"/>
            <w:r w:rsidRPr="0087428A">
              <w:rPr>
                <w:rFonts w:ascii="Garamond" w:hAnsi="Garamond" w:cstheme="minorHAnsi"/>
                <w:sz w:val="24"/>
                <w:szCs w:val="24"/>
              </w:rPr>
              <w:t xml:space="preserve"> to my credit card.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MasterCard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  </w:t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instrText xml:space="preserve"> FORMCHECKBOX </w:instrText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</w:r>
            <w:r w:rsidR="006266FF">
              <w:rPr>
                <w:rFonts w:ascii="Garamond" w:hAnsi="Garamond" w:cstheme="minorHAnsi"/>
                <w:b/>
                <w:sz w:val="24"/>
                <w:szCs w:val="24"/>
              </w:rPr>
              <w:fldChar w:fldCharType="separate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fldChar w:fldCharType="end"/>
            </w:r>
            <w:r w:rsidRPr="0087428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87428A">
              <w:rPr>
                <w:rFonts w:ascii="Garamond" w:hAnsi="Garamond" w:cstheme="minorHAnsi"/>
                <w:sz w:val="24"/>
                <w:szCs w:val="24"/>
              </w:rPr>
              <w:t>Visa</w:t>
            </w:r>
          </w:p>
        </w:tc>
      </w:tr>
      <w:tr w:rsidR="00960A65" w:rsidRPr="00373A43" w14:paraId="7C7F9918" w14:textId="77777777" w:rsidTr="007147C6">
        <w:trPr>
          <w:trHeight w:val="432"/>
        </w:trPr>
        <w:tc>
          <w:tcPr>
            <w:tcW w:w="11335" w:type="dxa"/>
            <w:gridSpan w:val="3"/>
          </w:tcPr>
          <w:p w14:paraId="3986D2E4" w14:textId="3482C36D" w:rsidR="009D6015" w:rsidRPr="00356D08" w:rsidRDefault="00960A65" w:rsidP="00960A6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Name or Organization:</w:t>
            </w:r>
            <w:r w:rsidR="00546C5A" w:rsidRPr="006266FF">
              <w:rPr>
                <w:rFonts w:ascii="Garamond" w:hAnsi="Garamond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46C5A" w:rsidRPr="006266FF">
              <w:rPr>
                <w:rFonts w:ascii="Garamond" w:hAnsi="Garamond" w:cstheme="minorHAnsi"/>
                <w:bCs/>
                <w:sz w:val="24"/>
                <w:szCs w:val="24"/>
              </w:rPr>
              <w:instrText xml:space="preserve"> FORMTEXT </w:instrText>
            </w:r>
            <w:r w:rsidR="00546C5A" w:rsidRPr="006266FF">
              <w:rPr>
                <w:rFonts w:ascii="Garamond" w:hAnsi="Garamond" w:cstheme="minorHAnsi"/>
                <w:bCs/>
                <w:sz w:val="24"/>
                <w:szCs w:val="24"/>
              </w:rPr>
            </w:r>
            <w:r w:rsidR="00546C5A" w:rsidRPr="006266FF">
              <w:rPr>
                <w:rFonts w:ascii="Garamond" w:hAnsi="Garamond" w:cstheme="minorHAnsi"/>
                <w:bCs/>
                <w:sz w:val="24"/>
                <w:szCs w:val="24"/>
              </w:rPr>
              <w:fldChar w:fldCharType="separate"/>
            </w:r>
            <w:r w:rsidR="00546C5A" w:rsidRPr="006266FF">
              <w:rPr>
                <w:rFonts w:ascii="Garamond" w:hAnsi="Garamond" w:cstheme="minorHAnsi"/>
                <w:bCs/>
                <w:noProof/>
                <w:sz w:val="24"/>
                <w:szCs w:val="24"/>
              </w:rPr>
              <w:t> </w:t>
            </w:r>
            <w:r w:rsidR="00546C5A" w:rsidRPr="006266FF">
              <w:rPr>
                <w:rFonts w:ascii="Garamond" w:hAnsi="Garamond" w:cstheme="minorHAnsi"/>
                <w:bCs/>
                <w:noProof/>
                <w:sz w:val="24"/>
                <w:szCs w:val="24"/>
              </w:rPr>
              <w:t> </w:t>
            </w:r>
            <w:r w:rsidR="00546C5A" w:rsidRPr="006266FF">
              <w:rPr>
                <w:rFonts w:ascii="Garamond" w:hAnsi="Garamond" w:cstheme="minorHAnsi"/>
                <w:bCs/>
                <w:noProof/>
                <w:sz w:val="24"/>
                <w:szCs w:val="24"/>
              </w:rPr>
              <w:t> </w:t>
            </w:r>
            <w:r w:rsidR="00546C5A" w:rsidRPr="006266FF">
              <w:rPr>
                <w:rFonts w:ascii="Garamond" w:hAnsi="Garamond" w:cstheme="minorHAnsi"/>
                <w:bCs/>
                <w:noProof/>
                <w:sz w:val="24"/>
                <w:szCs w:val="24"/>
              </w:rPr>
              <w:t> </w:t>
            </w:r>
            <w:r w:rsidR="00546C5A" w:rsidRPr="006266FF">
              <w:rPr>
                <w:rFonts w:ascii="Garamond" w:hAnsi="Garamond" w:cstheme="minorHAnsi"/>
                <w:bCs/>
                <w:noProof/>
                <w:sz w:val="24"/>
                <w:szCs w:val="24"/>
              </w:rPr>
              <w:t> </w:t>
            </w:r>
            <w:r w:rsidR="00546C5A" w:rsidRPr="006266FF">
              <w:rPr>
                <w:rFonts w:ascii="Garamond" w:hAnsi="Garamond" w:cstheme="minorHAnsi"/>
                <w:bCs/>
                <w:sz w:val="24"/>
                <w:szCs w:val="24"/>
              </w:rPr>
              <w:fldChar w:fldCharType="end"/>
            </w:r>
            <w:bookmarkEnd w:id="4"/>
          </w:p>
          <w:p w14:paraId="4DF2F3CB" w14:textId="5FA0DE8E" w:rsidR="00960A65" w:rsidRPr="00356D08" w:rsidRDefault="00960A65" w:rsidP="00960A6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Cs/>
                <w:sz w:val="24"/>
                <w:szCs w:val="24"/>
              </w:rPr>
              <w:t>(Please print as you wish it to appear in the program)</w:t>
            </w:r>
          </w:p>
        </w:tc>
      </w:tr>
      <w:tr w:rsidR="00960A65" w:rsidRPr="00373A43" w14:paraId="029DC078" w14:textId="77777777" w:rsidTr="007147C6">
        <w:trPr>
          <w:trHeight w:val="300"/>
        </w:trPr>
        <w:tc>
          <w:tcPr>
            <w:tcW w:w="11335" w:type="dxa"/>
            <w:gridSpan w:val="3"/>
          </w:tcPr>
          <w:p w14:paraId="46213291" w14:textId="19345EEF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Contact Person:</w:t>
            </w:r>
            <w:r w:rsidR="00FD76CE">
              <w:rPr>
                <w:rFonts w:ascii="Garamond" w:hAnsi="Garamond" w:cstheme="minorHAnsi"/>
                <w:bCs/>
                <w:sz w:val="24"/>
                <w:szCs w:val="24"/>
              </w:rPr>
              <w:t xml:space="preserve"> 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</w:tr>
      <w:tr w:rsidR="00960A65" w:rsidRPr="00373A43" w14:paraId="5D0C4C5A" w14:textId="77777777" w:rsidTr="007147C6">
        <w:trPr>
          <w:trHeight w:val="300"/>
        </w:trPr>
        <w:tc>
          <w:tcPr>
            <w:tcW w:w="5755" w:type="dxa"/>
          </w:tcPr>
          <w:p w14:paraId="78ED5C42" w14:textId="755B63FD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Address: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08" w:type="dxa"/>
          </w:tcPr>
          <w:p w14:paraId="44F957AD" w14:textId="67701C75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City: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72" w:type="dxa"/>
          </w:tcPr>
          <w:p w14:paraId="2CA55074" w14:textId="21B7840B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Zip:</w:t>
            </w:r>
            <w:r w:rsidR="00FD76CE">
              <w:rPr>
                <w:rFonts w:ascii="Garamond" w:hAnsi="Garamond" w:cstheme="minorHAnsi"/>
                <w:bCs/>
                <w:sz w:val="24"/>
                <w:szCs w:val="24"/>
              </w:rPr>
              <w:t xml:space="preserve">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</w:tr>
      <w:tr w:rsidR="00FD76CE" w:rsidRPr="00373A43" w14:paraId="2FF48876" w14:textId="77777777" w:rsidTr="00F8486B">
        <w:trPr>
          <w:trHeight w:val="300"/>
        </w:trPr>
        <w:tc>
          <w:tcPr>
            <w:tcW w:w="5755" w:type="dxa"/>
          </w:tcPr>
          <w:p w14:paraId="3BDA0D36" w14:textId="1D7BE413" w:rsidR="00FD76CE" w:rsidRPr="00FD76CE" w:rsidRDefault="00FD76CE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Email: </w:t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theme="minorHAnsi"/>
                <w:sz w:val="24"/>
                <w:szCs w:val="24"/>
              </w:rPr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</w:tcPr>
          <w:p w14:paraId="37256084" w14:textId="35E06EE2" w:rsidR="00FD76CE" w:rsidRPr="00FD76CE" w:rsidRDefault="00FD76CE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Phone: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theme="minorHAnsi"/>
                <w:sz w:val="24"/>
                <w:szCs w:val="24"/>
              </w:rPr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</w:tr>
      <w:tr w:rsidR="00960A65" w:rsidRPr="00373A43" w14:paraId="1BF5D245" w14:textId="77777777" w:rsidTr="007147C6">
        <w:trPr>
          <w:trHeight w:val="316"/>
        </w:trPr>
        <w:tc>
          <w:tcPr>
            <w:tcW w:w="5755" w:type="dxa"/>
          </w:tcPr>
          <w:p w14:paraId="5323EEE8" w14:textId="21C97BAE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Credit Card #:</w:t>
            </w:r>
            <w:r w:rsidR="00FD76CE">
              <w:rPr>
                <w:rFonts w:ascii="Garamond" w:hAnsi="Garamond" w:cstheme="minorHAnsi"/>
                <w:bCs/>
                <w:sz w:val="24"/>
                <w:szCs w:val="24"/>
              </w:rPr>
              <w:t xml:space="preserve">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08" w:type="dxa"/>
          </w:tcPr>
          <w:p w14:paraId="24912488" w14:textId="75A2C737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Exp. Date: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72" w:type="dxa"/>
          </w:tcPr>
          <w:p w14:paraId="6F333E9C" w14:textId="16837C0B" w:rsidR="00960A65" w:rsidRPr="00FD76CE" w:rsidRDefault="00960A6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Security Code: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</w:tr>
      <w:tr w:rsidR="009D6015" w:rsidRPr="00373A43" w14:paraId="00D672D2" w14:textId="77777777" w:rsidTr="007147C6">
        <w:trPr>
          <w:trHeight w:val="300"/>
        </w:trPr>
        <w:tc>
          <w:tcPr>
            <w:tcW w:w="5755" w:type="dxa"/>
          </w:tcPr>
          <w:p w14:paraId="7C84A684" w14:textId="5EDD61AD" w:rsidR="009D6015" w:rsidRPr="00FD76CE" w:rsidRDefault="009D601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 xml:space="preserve">Name on Card: 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instrText xml:space="preserve"> FORMTEXT </w:instrText>
            </w:r>
            <w:r w:rsidR="00FD76CE">
              <w:rPr>
                <w:rFonts w:ascii="Garamond" w:hAnsi="Garamond" w:cstheme="minorHAnsi"/>
                <w:sz w:val="24"/>
                <w:szCs w:val="24"/>
              </w:rPr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separate"/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noProof/>
                <w:sz w:val="24"/>
                <w:szCs w:val="24"/>
              </w:rPr>
              <w:t> </w:t>
            </w:r>
            <w:r w:rsidR="00FD76CE">
              <w:rPr>
                <w:rFonts w:ascii="Garamond" w:hAnsi="Garamond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</w:tcPr>
          <w:p w14:paraId="4090749D" w14:textId="3522A563" w:rsidR="009D6015" w:rsidRPr="00FD76CE" w:rsidRDefault="009D6015" w:rsidP="00960A65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56D08">
              <w:rPr>
                <w:rFonts w:ascii="Garamond" w:hAnsi="Garamond" w:cstheme="minorHAnsi"/>
                <w:b/>
                <w:sz w:val="24"/>
                <w:szCs w:val="24"/>
              </w:rPr>
              <w:t>Signature:</w:t>
            </w:r>
            <w:r w:rsidR="00FD76CE">
              <w:rPr>
                <w:rFonts w:ascii="Garamond" w:hAnsi="Garamond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B15A185" w14:textId="77777777" w:rsidR="00640EAF" w:rsidRPr="00640EAF" w:rsidRDefault="00640EAF" w:rsidP="00640EAF">
      <w:pPr>
        <w:jc w:val="center"/>
        <w:rPr>
          <w:rFonts w:cs="Arial"/>
          <w:b/>
          <w:i/>
          <w:sz w:val="16"/>
          <w:szCs w:val="16"/>
        </w:rPr>
      </w:pPr>
    </w:p>
    <w:p w14:paraId="11BA7184" w14:textId="55CFAC66" w:rsidR="00A80C95" w:rsidRPr="00A80C95" w:rsidRDefault="00A80C95" w:rsidP="00640EAF">
      <w:pPr>
        <w:jc w:val="center"/>
        <w:rPr>
          <w:rFonts w:cs="Arial"/>
          <w:b/>
          <w:i/>
        </w:rPr>
      </w:pPr>
      <w:r w:rsidRPr="00D861EF">
        <w:rPr>
          <w:rFonts w:cs="Arial"/>
          <w:b/>
          <w:i/>
        </w:rPr>
        <w:t xml:space="preserve">***Ticket purchases can be made online at: </w:t>
      </w:r>
      <w:hyperlink r:id="rId11" w:history="1">
        <w:r w:rsidRPr="00AE294E">
          <w:rPr>
            <w:rStyle w:val="Hyperlink"/>
            <w:rFonts w:cs="Arial"/>
            <w:b/>
            <w:i/>
          </w:rPr>
          <w:t>www.blickcenter.org</w:t>
        </w:r>
      </w:hyperlink>
    </w:p>
    <w:p w14:paraId="5814530E" w14:textId="610F36BB" w:rsidR="008D2E4A" w:rsidRDefault="00CE0B2F" w:rsidP="00356D08">
      <w:pPr>
        <w:spacing w:after="0" w:line="240" w:lineRule="auto"/>
        <w:rPr>
          <w:rFonts w:ascii="Garamond" w:hAnsi="Garamond" w:cstheme="minorHAnsi"/>
          <w:bCs/>
        </w:rPr>
      </w:pPr>
      <w:r w:rsidRPr="00CE0B2F">
        <w:rPr>
          <w:rFonts w:ascii="Garamond" w:hAnsi="Garamond" w:cstheme="minorHAnsi"/>
          <w:b/>
        </w:rPr>
        <w:t>Forms must be returned by March 31, 2023, to be included in the program.</w:t>
      </w:r>
      <w:r>
        <w:rPr>
          <w:rFonts w:ascii="Garamond" w:hAnsi="Garamond" w:cstheme="minorHAnsi"/>
          <w:bCs/>
        </w:rPr>
        <w:t xml:space="preserve"> </w:t>
      </w:r>
      <w:r w:rsidR="003649E2" w:rsidRPr="008D2E4A">
        <w:rPr>
          <w:rFonts w:ascii="Garamond" w:hAnsi="Garamond" w:cstheme="minorHAnsi"/>
          <w:bCs/>
        </w:rPr>
        <w:t>Please send sponsorship forms</w:t>
      </w:r>
      <w:r w:rsidR="00373A43" w:rsidRPr="008D2E4A">
        <w:rPr>
          <w:rFonts w:ascii="Garamond" w:hAnsi="Garamond" w:cstheme="minorHAnsi"/>
          <w:bCs/>
        </w:rPr>
        <w:t xml:space="preserve"> and</w:t>
      </w:r>
      <w:r w:rsidR="003649E2" w:rsidRPr="008D2E4A">
        <w:rPr>
          <w:rFonts w:ascii="Garamond" w:hAnsi="Garamond" w:cstheme="minorHAnsi"/>
          <w:bCs/>
        </w:rPr>
        <w:t xml:space="preserve"> payment to </w:t>
      </w:r>
      <w:hyperlink r:id="rId12" w:history="1">
        <w:r w:rsidR="002E2275" w:rsidRPr="007B3F39">
          <w:rPr>
            <w:rStyle w:val="Hyperlink"/>
            <w:rFonts w:ascii="Garamond" w:hAnsi="Garamond" w:cstheme="minorHAnsi"/>
            <w:bCs/>
          </w:rPr>
          <w:t>Dominique.Curley@BlickCenter.Org</w:t>
        </w:r>
      </w:hyperlink>
      <w:r w:rsidR="00373A43" w:rsidRPr="008D2E4A">
        <w:rPr>
          <w:rFonts w:ascii="Garamond" w:hAnsi="Garamond" w:cstheme="minorHAnsi"/>
          <w:bCs/>
        </w:rPr>
        <w:t xml:space="preserve"> </w:t>
      </w:r>
      <w:r w:rsidR="003649E2" w:rsidRPr="008D2E4A">
        <w:rPr>
          <w:rFonts w:ascii="Garamond" w:hAnsi="Garamond" w:cstheme="minorHAnsi"/>
          <w:bCs/>
        </w:rPr>
        <w:t xml:space="preserve">or they can be </w:t>
      </w:r>
      <w:r w:rsidR="008D2E4A">
        <w:rPr>
          <w:rFonts w:ascii="Garamond" w:hAnsi="Garamond" w:cstheme="minorHAnsi"/>
          <w:bCs/>
        </w:rPr>
        <w:t>returned</w:t>
      </w:r>
      <w:r w:rsidR="003649E2" w:rsidRPr="008D2E4A">
        <w:rPr>
          <w:rFonts w:ascii="Garamond" w:hAnsi="Garamond" w:cstheme="minorHAnsi"/>
          <w:bCs/>
        </w:rPr>
        <w:t xml:space="preserve"> in the enclosed envelope to:</w:t>
      </w:r>
    </w:p>
    <w:p w14:paraId="1FB384F8" w14:textId="77777777" w:rsidR="00CE0B2F" w:rsidRDefault="00CE0B2F" w:rsidP="00356D08">
      <w:pPr>
        <w:spacing w:after="0" w:line="240" w:lineRule="auto"/>
        <w:rPr>
          <w:rFonts w:ascii="Garamond" w:hAnsi="Garamond" w:cstheme="minorHAnsi"/>
          <w:b/>
        </w:rPr>
      </w:pPr>
    </w:p>
    <w:p w14:paraId="70A034DC" w14:textId="415635B8" w:rsidR="00373A43" w:rsidRPr="008D2E4A" w:rsidRDefault="00373A43" w:rsidP="00356D08">
      <w:pPr>
        <w:spacing w:after="0" w:line="240" w:lineRule="auto"/>
        <w:jc w:val="center"/>
        <w:rPr>
          <w:rFonts w:ascii="Garamond" w:hAnsi="Garamond" w:cstheme="minorHAnsi"/>
          <w:bCs/>
        </w:rPr>
      </w:pPr>
      <w:r w:rsidRPr="00373A43">
        <w:rPr>
          <w:rFonts w:ascii="Garamond" w:hAnsi="Garamond" w:cstheme="minorHAnsi"/>
          <w:b/>
        </w:rPr>
        <w:t xml:space="preserve">The Blick Center Attn:  </w:t>
      </w:r>
      <w:r w:rsidR="004F739B" w:rsidRPr="008D2E4A">
        <w:rPr>
          <w:rFonts w:ascii="Garamond" w:hAnsi="Garamond" w:cstheme="minorHAnsi"/>
          <w:bCs/>
        </w:rPr>
        <w:t>Dominique Curley</w:t>
      </w:r>
    </w:p>
    <w:p w14:paraId="5A9900C3" w14:textId="46AF602D" w:rsidR="007E6782" w:rsidRPr="00795C5D" w:rsidRDefault="00373A43" w:rsidP="00795C5D">
      <w:pPr>
        <w:spacing w:after="0" w:line="240" w:lineRule="auto"/>
        <w:jc w:val="center"/>
        <w:rPr>
          <w:rFonts w:ascii="Garamond" w:hAnsi="Garamond" w:cstheme="minorHAnsi"/>
          <w:bCs/>
        </w:rPr>
      </w:pPr>
      <w:r w:rsidRPr="008D2E4A">
        <w:rPr>
          <w:rFonts w:ascii="Garamond" w:hAnsi="Garamond" w:cstheme="minorHAnsi"/>
          <w:bCs/>
        </w:rPr>
        <w:t>640 West Market St. Akron, OH  44303</w:t>
      </w:r>
      <w:bookmarkStart w:id="5" w:name="_Hlk115245553"/>
      <w:bookmarkEnd w:id="5"/>
    </w:p>
    <w:sectPr w:rsidR="007E6782" w:rsidRPr="00795C5D" w:rsidSect="00640EAF"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D711" w14:textId="77777777" w:rsidR="00476D8D" w:rsidRDefault="00476D8D" w:rsidP="006609B3">
      <w:pPr>
        <w:spacing w:after="0" w:line="240" w:lineRule="auto"/>
      </w:pPr>
      <w:r>
        <w:separator/>
      </w:r>
    </w:p>
  </w:endnote>
  <w:endnote w:type="continuationSeparator" w:id="0">
    <w:p w14:paraId="715D3CBE" w14:textId="77777777" w:rsidR="00476D8D" w:rsidRDefault="00476D8D" w:rsidP="0066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B31" w14:textId="2A64DBAC" w:rsidR="00026268" w:rsidRPr="008D2E4A" w:rsidRDefault="00026268" w:rsidP="00640EAF">
    <w:pPr>
      <w:spacing w:after="0" w:line="240" w:lineRule="auto"/>
      <w:jc w:val="center"/>
      <w:rPr>
        <w:rFonts w:ascii="Garamond" w:eastAsia="Calibri" w:hAnsi="Garamond" w:cstheme="minorHAnsi"/>
        <w:bCs/>
        <w:color w:val="000000"/>
        <w:sz w:val="20"/>
        <w:szCs w:val="20"/>
      </w:rPr>
    </w:pPr>
    <w:r w:rsidRPr="008D2E4A">
      <w:rPr>
        <w:rFonts w:ascii="Garamond" w:eastAsia="Calibri" w:hAnsi="Garamond" w:cstheme="minorHAnsi"/>
        <w:bCs/>
        <w:color w:val="000000"/>
        <w:sz w:val="20"/>
        <w:szCs w:val="20"/>
      </w:rPr>
      <w:t>Your contribution is tax deductible to the extent allowed by law and benefits The Blick Center.</w:t>
    </w:r>
    <w:r>
      <w:rPr>
        <w:rFonts w:ascii="Garamond" w:eastAsia="Calibri" w:hAnsi="Garamond" w:cstheme="minorHAnsi"/>
        <w:bCs/>
        <w:color w:val="000000"/>
        <w:sz w:val="20"/>
        <w:szCs w:val="20"/>
      </w:rPr>
      <w:t xml:space="preserve"> </w:t>
    </w:r>
    <w:r w:rsidRPr="008D2E4A">
      <w:rPr>
        <w:rFonts w:ascii="Garamond" w:eastAsia="Calibri" w:hAnsi="Garamond" w:cstheme="minorHAnsi"/>
        <w:bCs/>
        <w:color w:val="000000"/>
        <w:sz w:val="20"/>
        <w:szCs w:val="20"/>
      </w:rPr>
      <w:t>The Blick Center is designated by the IRS as a 501(c)(3) tax-exempt organization. EIN# 237176525</w:t>
    </w:r>
  </w:p>
  <w:p w14:paraId="034847C1" w14:textId="1CBB9947" w:rsidR="00026268" w:rsidRDefault="00026268">
    <w:pPr>
      <w:pStyle w:val="Footer"/>
    </w:pPr>
  </w:p>
  <w:p w14:paraId="70EA5186" w14:textId="69D5BC79" w:rsidR="006609B3" w:rsidRPr="004F739B" w:rsidRDefault="006609B3" w:rsidP="004F739B">
    <w:pPr>
      <w:spacing w:after="0" w:line="240" w:lineRule="auto"/>
      <w:rPr>
        <w:rFonts w:ascii="Garamond" w:hAnsi="Garamond" w:cs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1CC9" w14:textId="77777777" w:rsidR="00476D8D" w:rsidRDefault="00476D8D" w:rsidP="006609B3">
      <w:pPr>
        <w:spacing w:after="0" w:line="240" w:lineRule="auto"/>
      </w:pPr>
      <w:r>
        <w:separator/>
      </w:r>
    </w:p>
  </w:footnote>
  <w:footnote w:type="continuationSeparator" w:id="0">
    <w:p w14:paraId="35908464" w14:textId="77777777" w:rsidR="00476D8D" w:rsidRDefault="00476D8D" w:rsidP="0066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29E"/>
    <w:multiLevelType w:val="hybridMultilevel"/>
    <w:tmpl w:val="27E604E6"/>
    <w:lvl w:ilvl="0" w:tplc="243C6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2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85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8F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E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C3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E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4A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02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94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9"/>
    <w:rsid w:val="00012D8E"/>
    <w:rsid w:val="00026268"/>
    <w:rsid w:val="00041DE1"/>
    <w:rsid w:val="000448B3"/>
    <w:rsid w:val="00050286"/>
    <w:rsid w:val="00093F6D"/>
    <w:rsid w:val="000B1A04"/>
    <w:rsid w:val="000C0E0F"/>
    <w:rsid w:val="00136DBD"/>
    <w:rsid w:val="00150572"/>
    <w:rsid w:val="0016470E"/>
    <w:rsid w:val="001D65AA"/>
    <w:rsid w:val="001E5DD4"/>
    <w:rsid w:val="002272F4"/>
    <w:rsid w:val="00253B4B"/>
    <w:rsid w:val="002830EE"/>
    <w:rsid w:val="00284951"/>
    <w:rsid w:val="00284B1C"/>
    <w:rsid w:val="002A7C59"/>
    <w:rsid w:val="002D3560"/>
    <w:rsid w:val="002E2275"/>
    <w:rsid w:val="002F3472"/>
    <w:rsid w:val="00331FCF"/>
    <w:rsid w:val="00356D08"/>
    <w:rsid w:val="003649E2"/>
    <w:rsid w:val="00373A43"/>
    <w:rsid w:val="00392C48"/>
    <w:rsid w:val="003A4565"/>
    <w:rsid w:val="003D50DC"/>
    <w:rsid w:val="00402213"/>
    <w:rsid w:val="00410772"/>
    <w:rsid w:val="00411AB7"/>
    <w:rsid w:val="0041581B"/>
    <w:rsid w:val="004160AE"/>
    <w:rsid w:val="00444B84"/>
    <w:rsid w:val="00476D8D"/>
    <w:rsid w:val="004B7A42"/>
    <w:rsid w:val="004D4742"/>
    <w:rsid w:val="004F739B"/>
    <w:rsid w:val="00533B7C"/>
    <w:rsid w:val="00544A56"/>
    <w:rsid w:val="00546C5A"/>
    <w:rsid w:val="0059593E"/>
    <w:rsid w:val="005B080C"/>
    <w:rsid w:val="005B67CD"/>
    <w:rsid w:val="00614977"/>
    <w:rsid w:val="006266FF"/>
    <w:rsid w:val="00630EB9"/>
    <w:rsid w:val="00640EAF"/>
    <w:rsid w:val="006609B3"/>
    <w:rsid w:val="0067041C"/>
    <w:rsid w:val="00671775"/>
    <w:rsid w:val="006804D0"/>
    <w:rsid w:val="00682F06"/>
    <w:rsid w:val="006C7014"/>
    <w:rsid w:val="006D67FC"/>
    <w:rsid w:val="007147C6"/>
    <w:rsid w:val="00720303"/>
    <w:rsid w:val="007234D0"/>
    <w:rsid w:val="00727AC1"/>
    <w:rsid w:val="0074154E"/>
    <w:rsid w:val="00770701"/>
    <w:rsid w:val="00795C5D"/>
    <w:rsid w:val="007D077D"/>
    <w:rsid w:val="007D5BC7"/>
    <w:rsid w:val="007E6782"/>
    <w:rsid w:val="00810923"/>
    <w:rsid w:val="00821848"/>
    <w:rsid w:val="0084371C"/>
    <w:rsid w:val="00844DAF"/>
    <w:rsid w:val="00856406"/>
    <w:rsid w:val="0087428A"/>
    <w:rsid w:val="00892914"/>
    <w:rsid w:val="008A2971"/>
    <w:rsid w:val="008B2FCF"/>
    <w:rsid w:val="008C0C62"/>
    <w:rsid w:val="008D2E4A"/>
    <w:rsid w:val="008E3B6F"/>
    <w:rsid w:val="008F6875"/>
    <w:rsid w:val="009125A3"/>
    <w:rsid w:val="00960A65"/>
    <w:rsid w:val="009764AD"/>
    <w:rsid w:val="009841A4"/>
    <w:rsid w:val="00990B85"/>
    <w:rsid w:val="009C29FE"/>
    <w:rsid w:val="009C6A2B"/>
    <w:rsid w:val="009D6015"/>
    <w:rsid w:val="009F6E4A"/>
    <w:rsid w:val="00A011A1"/>
    <w:rsid w:val="00A11EC8"/>
    <w:rsid w:val="00A80C95"/>
    <w:rsid w:val="00A810C8"/>
    <w:rsid w:val="00A83397"/>
    <w:rsid w:val="00A929DA"/>
    <w:rsid w:val="00AE4BA1"/>
    <w:rsid w:val="00AF1007"/>
    <w:rsid w:val="00B15EFB"/>
    <w:rsid w:val="00B23AE7"/>
    <w:rsid w:val="00B324D6"/>
    <w:rsid w:val="00B507C8"/>
    <w:rsid w:val="00C67F30"/>
    <w:rsid w:val="00CE0B2F"/>
    <w:rsid w:val="00D0054B"/>
    <w:rsid w:val="00D20557"/>
    <w:rsid w:val="00DA69CA"/>
    <w:rsid w:val="00E11AF8"/>
    <w:rsid w:val="00E61246"/>
    <w:rsid w:val="00EC20B6"/>
    <w:rsid w:val="00ED2B7F"/>
    <w:rsid w:val="00F42D9E"/>
    <w:rsid w:val="00F449C2"/>
    <w:rsid w:val="00FA4C0D"/>
    <w:rsid w:val="00FC1BC8"/>
    <w:rsid w:val="00FD76CE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4CA2"/>
  <w15:chartTrackingRefBased/>
  <w15:docId w15:val="{999870E6-752C-433B-AE07-3F866ED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D6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7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B3"/>
  </w:style>
  <w:style w:type="paragraph" w:styleId="Footer">
    <w:name w:val="footer"/>
    <w:basedOn w:val="Normal"/>
    <w:link w:val="FooterChar"/>
    <w:uiPriority w:val="99"/>
    <w:unhideWhenUsed/>
    <w:rsid w:val="006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9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inique.Curley@Blick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ckcent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5D17-5666-4BE6-A4C4-712A2EDF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Mastrojohn</dc:creator>
  <cp:keywords/>
  <dc:description/>
  <cp:lastModifiedBy>Dominique C. Curley</cp:lastModifiedBy>
  <cp:revision>5</cp:revision>
  <cp:lastPrinted>2022-09-30T14:02:00Z</cp:lastPrinted>
  <dcterms:created xsi:type="dcterms:W3CDTF">2022-10-25T16:33:00Z</dcterms:created>
  <dcterms:modified xsi:type="dcterms:W3CDTF">2022-10-25T21:08:00Z</dcterms:modified>
</cp:coreProperties>
</file>